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7D6B08" w14:textId="3CECCAD6" w:rsidR="00BA6B3D" w:rsidRDefault="00BA6B3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TOWN OF HALIFAX</w:t>
      </w:r>
    </w:p>
    <w:p w14:paraId="632E4689" w14:textId="30175231" w:rsidR="00BA6B3D" w:rsidRDefault="00BA6B3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NOTICE OF HEARING FOR SUBDIVISION PERMIT</w:t>
      </w:r>
    </w:p>
    <w:p w14:paraId="09B8DE7F" w14:textId="6EEEDA09" w:rsidR="00BA6B3D" w:rsidRDefault="00BA6B3D">
      <w:pPr>
        <w:rPr>
          <w:sz w:val="24"/>
          <w:szCs w:val="24"/>
        </w:rPr>
      </w:pPr>
      <w:r>
        <w:rPr>
          <w:sz w:val="24"/>
          <w:szCs w:val="24"/>
        </w:rPr>
        <w:t xml:space="preserve">Steven R. Bagley of 1437 Hatch School Road, Halifax, VT has </w:t>
      </w:r>
      <w:proofErr w:type="gramStart"/>
      <w:r>
        <w:rPr>
          <w:sz w:val="24"/>
          <w:szCs w:val="24"/>
        </w:rPr>
        <w:t>submitted an application</w:t>
      </w:r>
      <w:proofErr w:type="gramEnd"/>
      <w:r>
        <w:rPr>
          <w:sz w:val="24"/>
          <w:szCs w:val="24"/>
        </w:rPr>
        <w:t xml:space="preserve"> for a subdivision for property located at 87 Shearer Hill Road in the Town of Halifax. The proposed project describes as follows, taking an 8.6 +/- acre lot and subdividing it into two lots. Lot #1 being 5.4 +/- acres with 865’ +/- FT of road frontage. Lot #2 being 3.2 acres with 866 +/- FT of road frontage.</w:t>
      </w:r>
    </w:p>
    <w:p w14:paraId="28CCAABB" w14:textId="5C2F8F97" w:rsidR="00BA6B3D" w:rsidRDefault="00BA6B3D">
      <w:pPr>
        <w:rPr>
          <w:sz w:val="24"/>
          <w:szCs w:val="24"/>
        </w:rPr>
      </w:pPr>
      <w:r>
        <w:rPr>
          <w:sz w:val="24"/>
          <w:szCs w:val="24"/>
        </w:rPr>
        <w:t>The Town of Halifax Zoning Board of Adjustment on this application on March 14, 2023. There will be a site visit at 87 Shearer Hill Road at 4:30 P.M.</w:t>
      </w:r>
      <w:r w:rsidR="0032765C">
        <w:rPr>
          <w:sz w:val="24"/>
          <w:szCs w:val="24"/>
        </w:rPr>
        <w:t xml:space="preserve"> with a hearing following at 7:00 P.M. at the Halifax Town Office conference room located at 246 Branch Road. A copy of the application and additional information</w:t>
      </w:r>
      <w:bookmarkStart w:id="0" w:name="_GoBack"/>
      <w:bookmarkEnd w:id="0"/>
      <w:r w:rsidR="0032765C">
        <w:rPr>
          <w:sz w:val="24"/>
          <w:szCs w:val="24"/>
        </w:rPr>
        <w:t xml:space="preserve"> can be obtained at The Halifax Town Office, Halifax, Vermont.</w:t>
      </w:r>
    </w:p>
    <w:p w14:paraId="65DF8DA8" w14:textId="4C4A5466" w:rsidR="0032765C" w:rsidRDefault="0032765C">
      <w:pPr>
        <w:rPr>
          <w:sz w:val="24"/>
          <w:szCs w:val="24"/>
        </w:rPr>
      </w:pPr>
    </w:p>
    <w:p w14:paraId="5A94BC3F" w14:textId="472CCCF2" w:rsidR="0032765C" w:rsidRDefault="0032765C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Pursuant to 24 V.S.A. 4464(a)(1)(c), participation in this local proceeding is a prerequisite to the right to take any subsequent appeal.</w:t>
      </w:r>
    </w:p>
    <w:p w14:paraId="1CBF46CB" w14:textId="710B9C48" w:rsidR="0032765C" w:rsidRDefault="0032765C">
      <w:pPr>
        <w:rPr>
          <w:b/>
          <w:bCs/>
          <w:i/>
          <w:iCs/>
          <w:sz w:val="24"/>
          <w:szCs w:val="24"/>
        </w:rPr>
      </w:pPr>
    </w:p>
    <w:p w14:paraId="65775B62" w14:textId="4EA2BB17" w:rsidR="0032765C" w:rsidRDefault="0032765C">
      <w:pPr>
        <w:rPr>
          <w:sz w:val="24"/>
          <w:szCs w:val="24"/>
        </w:rPr>
      </w:pPr>
      <w:r>
        <w:rPr>
          <w:sz w:val="24"/>
          <w:szCs w:val="24"/>
        </w:rPr>
        <w:t>Dated at Halifax, Vermont this day of February 26, 2023.</w:t>
      </w:r>
    </w:p>
    <w:p w14:paraId="53F048C1" w14:textId="4424076E" w:rsidR="0032765C" w:rsidRDefault="0032765C">
      <w:pPr>
        <w:rPr>
          <w:sz w:val="24"/>
          <w:szCs w:val="24"/>
        </w:rPr>
      </w:pPr>
    </w:p>
    <w:p w14:paraId="353DCF58" w14:textId="09E79615" w:rsidR="0032765C" w:rsidRDefault="0032765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Tina Blais</w:t>
      </w:r>
    </w:p>
    <w:p w14:paraId="14754A85" w14:textId="716025F4" w:rsidR="0032765C" w:rsidRDefault="0032765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Zoning Board of Adjustment </w:t>
      </w:r>
    </w:p>
    <w:p w14:paraId="109CE513" w14:textId="5FB8C1FD" w:rsidR="0032765C" w:rsidRDefault="0032765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Secretary</w:t>
      </w:r>
    </w:p>
    <w:p w14:paraId="4DF7016B" w14:textId="298B966E" w:rsidR="0032765C" w:rsidRPr="0032765C" w:rsidRDefault="0032765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Town of Halifax, Vermont</w:t>
      </w:r>
    </w:p>
    <w:sectPr w:rsidR="0032765C" w:rsidRPr="003276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B3D"/>
    <w:rsid w:val="0032765C"/>
    <w:rsid w:val="00BA6B3D"/>
    <w:rsid w:val="00FE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C75D2"/>
  <w15:chartTrackingRefBased/>
  <w15:docId w15:val="{0A369CCC-1CD6-4785-813E-DC790FA35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965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Dow</dc:creator>
  <cp:keywords/>
  <dc:description/>
  <cp:lastModifiedBy>Roza Podlaski</cp:lastModifiedBy>
  <cp:revision>2</cp:revision>
  <dcterms:created xsi:type="dcterms:W3CDTF">2023-02-28T17:48:00Z</dcterms:created>
  <dcterms:modified xsi:type="dcterms:W3CDTF">2023-02-28T17:48:00Z</dcterms:modified>
</cp:coreProperties>
</file>